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F99" w:rsidRPr="002255AA" w:rsidRDefault="00AD2F99" w:rsidP="002255AA">
      <w:pPr>
        <w:ind w:left="5103" w:firstLine="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2255AA">
        <w:rPr>
          <w:rFonts w:ascii="Times New Roman" w:hAnsi="Times New Roman"/>
          <w:sz w:val="28"/>
          <w:szCs w:val="28"/>
        </w:rPr>
        <w:t>Приложение № 1</w:t>
      </w:r>
    </w:p>
    <w:p w:rsidR="00AD2F99" w:rsidRPr="002255AA" w:rsidRDefault="00AD2F99" w:rsidP="002255AA">
      <w:pPr>
        <w:ind w:left="5103" w:firstLine="0"/>
        <w:jc w:val="center"/>
        <w:rPr>
          <w:rFonts w:ascii="Times New Roman" w:hAnsi="Times New Roman"/>
          <w:sz w:val="28"/>
          <w:szCs w:val="28"/>
        </w:rPr>
      </w:pPr>
      <w:r w:rsidRPr="002255AA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AD2F99" w:rsidRDefault="00AD2F99" w:rsidP="002255AA">
      <w:pPr>
        <w:ind w:firstLine="0"/>
        <w:jc w:val="center"/>
        <w:rPr>
          <w:rFonts w:ascii="Times New Roman" w:hAnsi="Times New Roman"/>
          <w:sz w:val="28"/>
          <w:szCs w:val="28"/>
        </w:rPr>
      </w:pPr>
    </w:p>
    <w:p w:rsidR="002255AA" w:rsidRPr="002255AA" w:rsidRDefault="002255AA" w:rsidP="002255AA">
      <w:pPr>
        <w:ind w:firstLine="0"/>
        <w:jc w:val="center"/>
        <w:rPr>
          <w:rFonts w:ascii="Times New Roman" w:hAnsi="Times New Roman"/>
          <w:sz w:val="28"/>
          <w:szCs w:val="28"/>
        </w:rPr>
      </w:pPr>
    </w:p>
    <w:p w:rsidR="00AD2F99" w:rsidRPr="002255AA" w:rsidRDefault="00AD2F99" w:rsidP="002255AA">
      <w:pPr>
        <w:autoSpaceDE w:val="0"/>
        <w:autoSpaceDN w:val="0"/>
        <w:adjustRightInd w:val="0"/>
        <w:ind w:firstLine="0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2255AA">
        <w:rPr>
          <w:rFonts w:ascii="Times New Roman" w:eastAsiaTheme="minorHAnsi" w:hAnsi="Times New Roman"/>
          <w:b/>
          <w:sz w:val="28"/>
          <w:szCs w:val="28"/>
          <w:lang w:eastAsia="en-US"/>
        </w:rPr>
        <w:t>Перечень условных обозначений и сокращений</w:t>
      </w:r>
    </w:p>
    <w:p w:rsidR="00AD2F99" w:rsidRPr="002255AA" w:rsidRDefault="00AD2F99" w:rsidP="002255AA">
      <w:pPr>
        <w:autoSpaceDE w:val="0"/>
        <w:autoSpaceDN w:val="0"/>
        <w:adjustRightInd w:val="0"/>
        <w:ind w:firstLine="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AD2F99" w:rsidRPr="002255AA" w:rsidRDefault="00AD2F99" w:rsidP="002255AA">
      <w:pPr>
        <w:suppressAutoHyphens/>
        <w:autoSpaceDE w:val="0"/>
        <w:autoSpaceDN w:val="0"/>
        <w:adjustRightInd w:val="0"/>
        <w:spacing w:line="360" w:lineRule="auto"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 w:rsidRPr="002255AA">
        <w:rPr>
          <w:rFonts w:ascii="Times New Roman" w:eastAsiaTheme="minorHAnsi" w:hAnsi="Times New Roman"/>
          <w:sz w:val="28"/>
          <w:szCs w:val="28"/>
          <w:lang w:eastAsia="en-US"/>
        </w:rPr>
        <w:t>Административный регламент</w:t>
      </w:r>
      <w:r w:rsidR="002255AA">
        <w:rPr>
          <w:rFonts w:ascii="Times New Roman" w:eastAsiaTheme="minorHAnsi" w:hAnsi="Times New Roman"/>
          <w:sz w:val="28"/>
          <w:szCs w:val="28"/>
          <w:lang w:eastAsia="en-US"/>
        </w:rPr>
        <w:t> – </w:t>
      </w:r>
      <w:r w:rsidR="00F0054C" w:rsidRPr="002255AA">
        <w:rPr>
          <w:rFonts w:ascii="Times New Roman" w:eastAsiaTheme="minorHAnsi" w:hAnsi="Times New Roman"/>
          <w:sz w:val="28"/>
          <w:szCs w:val="28"/>
          <w:lang w:eastAsia="en-US"/>
        </w:rPr>
        <w:t>А</w:t>
      </w:r>
      <w:r w:rsidRPr="002255AA">
        <w:rPr>
          <w:rFonts w:ascii="Times New Roman" w:eastAsiaTheme="minorHAnsi" w:hAnsi="Times New Roman"/>
          <w:sz w:val="28"/>
          <w:szCs w:val="28"/>
          <w:lang w:eastAsia="en-US"/>
        </w:rPr>
        <w:t>дминистративный регламент</w:t>
      </w:r>
      <w:r w:rsidR="00F0054C" w:rsidRPr="002255AA">
        <w:rPr>
          <w:rFonts w:ascii="Times New Roman" w:eastAsiaTheme="minorHAnsi" w:hAnsi="Times New Roman"/>
          <w:sz w:val="28"/>
          <w:szCs w:val="28"/>
          <w:lang w:eastAsia="en-US"/>
        </w:rPr>
        <w:t xml:space="preserve"> администрации городского округа город Воронеж по предоставлению</w:t>
      </w:r>
      <w:r w:rsidRPr="002255AA">
        <w:rPr>
          <w:rFonts w:ascii="Times New Roman" w:eastAsiaTheme="minorHAnsi" w:hAnsi="Times New Roman"/>
          <w:sz w:val="28"/>
          <w:szCs w:val="28"/>
          <w:lang w:eastAsia="en-US"/>
        </w:rPr>
        <w:t xml:space="preserve"> муниципальной услуги «Присвоение адреса объекту адресации, изменение и аннулирование такого адреса».</w:t>
      </w:r>
    </w:p>
    <w:p w:rsidR="00AD4E15" w:rsidRPr="002255AA" w:rsidRDefault="00AD4E15" w:rsidP="002255AA">
      <w:pPr>
        <w:suppressAutoHyphens/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2255AA">
        <w:rPr>
          <w:rFonts w:ascii="Times New Roman" w:hAnsi="Times New Roman"/>
          <w:sz w:val="28"/>
          <w:szCs w:val="28"/>
        </w:rPr>
        <w:t>ГАР</w:t>
      </w:r>
      <w:r w:rsidR="002255AA">
        <w:rPr>
          <w:rFonts w:ascii="Times New Roman" w:hAnsi="Times New Roman"/>
          <w:sz w:val="28"/>
          <w:szCs w:val="28"/>
        </w:rPr>
        <w:t> – </w:t>
      </w:r>
      <w:r w:rsidRPr="002255AA">
        <w:rPr>
          <w:rFonts w:ascii="Times New Roman" w:hAnsi="Times New Roman"/>
          <w:sz w:val="28"/>
          <w:szCs w:val="28"/>
        </w:rPr>
        <w:t>государственный адресный реестр.</w:t>
      </w:r>
    </w:p>
    <w:p w:rsidR="00AD2F99" w:rsidRPr="002255AA" w:rsidRDefault="00AD2F99" w:rsidP="002255AA">
      <w:pPr>
        <w:suppressAutoHyphens/>
        <w:autoSpaceDE w:val="0"/>
        <w:autoSpaceDN w:val="0"/>
        <w:adjustRightInd w:val="0"/>
        <w:spacing w:line="360" w:lineRule="auto"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 w:rsidRPr="002255AA">
        <w:rPr>
          <w:rFonts w:ascii="Times New Roman" w:eastAsiaTheme="minorHAnsi" w:hAnsi="Times New Roman"/>
          <w:sz w:val="28"/>
          <w:szCs w:val="28"/>
          <w:lang w:eastAsia="en-US"/>
        </w:rPr>
        <w:t>ЕГРИП</w:t>
      </w:r>
      <w:r w:rsidR="002255AA">
        <w:rPr>
          <w:rFonts w:ascii="Times New Roman" w:eastAsiaTheme="minorHAnsi" w:hAnsi="Times New Roman"/>
          <w:sz w:val="28"/>
          <w:szCs w:val="28"/>
          <w:lang w:eastAsia="en-US"/>
        </w:rPr>
        <w:t> – </w:t>
      </w:r>
      <w:r w:rsidRPr="002255AA">
        <w:rPr>
          <w:rFonts w:ascii="Times New Roman" w:eastAsiaTheme="minorHAnsi" w:hAnsi="Times New Roman"/>
          <w:sz w:val="28"/>
          <w:szCs w:val="28"/>
          <w:lang w:eastAsia="en-US"/>
        </w:rPr>
        <w:t>Единый государственный реестр индивидуальных предпринимателей.</w:t>
      </w:r>
    </w:p>
    <w:p w:rsidR="00AD4E15" w:rsidRPr="002255AA" w:rsidRDefault="00AD4E15" w:rsidP="002255AA">
      <w:pPr>
        <w:suppressAutoHyphens/>
        <w:autoSpaceDE w:val="0"/>
        <w:autoSpaceDN w:val="0"/>
        <w:adjustRightInd w:val="0"/>
        <w:spacing w:line="360" w:lineRule="auto"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 w:rsidRPr="002255AA">
        <w:rPr>
          <w:rFonts w:ascii="Times New Roman" w:eastAsiaTheme="minorHAnsi" w:hAnsi="Times New Roman"/>
          <w:sz w:val="28"/>
          <w:szCs w:val="28"/>
          <w:lang w:eastAsia="en-US"/>
        </w:rPr>
        <w:t>ЕГРН</w:t>
      </w:r>
      <w:r w:rsidR="002255AA">
        <w:rPr>
          <w:rFonts w:ascii="Times New Roman" w:eastAsiaTheme="minorHAnsi" w:hAnsi="Times New Roman"/>
          <w:sz w:val="28"/>
          <w:szCs w:val="28"/>
          <w:lang w:eastAsia="en-US"/>
        </w:rPr>
        <w:t> – </w:t>
      </w:r>
      <w:r w:rsidRPr="002255AA">
        <w:rPr>
          <w:rFonts w:ascii="Times New Roman" w:eastAsiaTheme="minorHAnsi" w:hAnsi="Times New Roman"/>
          <w:sz w:val="28"/>
          <w:szCs w:val="28"/>
          <w:lang w:eastAsia="en-US"/>
        </w:rPr>
        <w:t>Единый государственный реестр недвижимости.</w:t>
      </w:r>
    </w:p>
    <w:p w:rsidR="00AD4E15" w:rsidRPr="002255AA" w:rsidRDefault="00AD4E15" w:rsidP="002255AA">
      <w:pPr>
        <w:suppressAutoHyphens/>
        <w:autoSpaceDE w:val="0"/>
        <w:autoSpaceDN w:val="0"/>
        <w:adjustRightInd w:val="0"/>
        <w:spacing w:line="360" w:lineRule="auto"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 w:rsidRPr="002255AA">
        <w:rPr>
          <w:rFonts w:ascii="Times New Roman" w:eastAsiaTheme="minorHAnsi" w:hAnsi="Times New Roman"/>
          <w:sz w:val="28"/>
          <w:szCs w:val="28"/>
          <w:lang w:eastAsia="en-US"/>
        </w:rPr>
        <w:t>ЕГРЮЛ</w:t>
      </w:r>
      <w:r w:rsidR="002255AA">
        <w:rPr>
          <w:rFonts w:ascii="Times New Roman" w:eastAsiaTheme="minorHAnsi" w:hAnsi="Times New Roman"/>
          <w:sz w:val="28"/>
          <w:szCs w:val="28"/>
          <w:lang w:eastAsia="en-US"/>
        </w:rPr>
        <w:t> – </w:t>
      </w:r>
      <w:r w:rsidRPr="002255AA">
        <w:rPr>
          <w:rFonts w:ascii="Times New Roman" w:eastAsiaTheme="minorHAnsi" w:hAnsi="Times New Roman"/>
          <w:sz w:val="28"/>
          <w:szCs w:val="28"/>
          <w:lang w:eastAsia="en-US"/>
        </w:rPr>
        <w:t>Единый государственный реестр юридических лиц.</w:t>
      </w:r>
    </w:p>
    <w:p w:rsidR="00AD4E15" w:rsidRPr="002255AA" w:rsidRDefault="00AD4E15" w:rsidP="002255AA">
      <w:pPr>
        <w:suppressAutoHyphens/>
        <w:autoSpaceDE w:val="0"/>
        <w:autoSpaceDN w:val="0"/>
        <w:adjustRightInd w:val="0"/>
        <w:spacing w:line="360" w:lineRule="auto"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 w:rsidRPr="002255AA">
        <w:rPr>
          <w:rFonts w:ascii="Times New Roman" w:eastAsiaTheme="minorHAnsi" w:hAnsi="Times New Roman"/>
          <w:sz w:val="28"/>
          <w:szCs w:val="28"/>
          <w:lang w:eastAsia="en-US"/>
        </w:rPr>
        <w:t>ЕПГУ</w:t>
      </w:r>
      <w:r w:rsidR="002255AA">
        <w:rPr>
          <w:rFonts w:ascii="Times New Roman" w:eastAsiaTheme="minorHAnsi" w:hAnsi="Times New Roman"/>
          <w:sz w:val="28"/>
          <w:szCs w:val="28"/>
          <w:lang w:eastAsia="en-US"/>
        </w:rPr>
        <w:t> – </w:t>
      </w:r>
      <w:r w:rsidRPr="002255AA">
        <w:rPr>
          <w:rFonts w:ascii="Times New Roman" w:eastAsiaTheme="minorHAnsi" w:hAnsi="Times New Roman"/>
          <w:sz w:val="28"/>
          <w:szCs w:val="28"/>
          <w:lang w:eastAsia="en-US"/>
        </w:rPr>
        <w:t>федеральная государственная информационная система «Единый портал государственных и муниципальных услуг (функций)».</w:t>
      </w:r>
    </w:p>
    <w:p w:rsidR="00AD4E15" w:rsidRPr="002255AA" w:rsidRDefault="00AD4E15" w:rsidP="002255AA">
      <w:pPr>
        <w:pStyle w:val="Standard"/>
        <w:spacing w:line="360" w:lineRule="auto"/>
        <w:ind w:firstLine="709"/>
        <w:rPr>
          <w:rFonts w:ascii="Times New Roman" w:hAnsi="Times New Roman"/>
          <w:kern w:val="0"/>
          <w:sz w:val="28"/>
          <w:szCs w:val="28"/>
        </w:rPr>
      </w:pPr>
      <w:r w:rsidRPr="002255AA">
        <w:rPr>
          <w:rFonts w:ascii="Times New Roman" w:hAnsi="Times New Roman"/>
          <w:kern w:val="0"/>
          <w:sz w:val="28"/>
          <w:szCs w:val="28"/>
          <w:lang w:eastAsia="en-US"/>
        </w:rPr>
        <w:t>ЕСИА</w:t>
      </w:r>
      <w:r w:rsidR="002255AA">
        <w:rPr>
          <w:rFonts w:ascii="Times New Roman" w:hAnsi="Times New Roman"/>
          <w:kern w:val="0"/>
          <w:sz w:val="28"/>
          <w:szCs w:val="28"/>
          <w:lang w:eastAsia="en-US"/>
        </w:rPr>
        <w:t> – </w:t>
      </w:r>
      <w:r w:rsidRPr="002255AA">
        <w:rPr>
          <w:rFonts w:ascii="Times New Roman" w:hAnsi="Times New Roman"/>
          <w:kern w:val="0"/>
          <w:sz w:val="28"/>
          <w:szCs w:val="28"/>
          <w:lang w:eastAsia="en-US"/>
        </w:rPr>
        <w:t>федеральная государственная информационная система «Единая система идентификац</w:t>
      </w:r>
      <w:proofErr w:type="gramStart"/>
      <w:r w:rsidRPr="002255AA">
        <w:rPr>
          <w:rFonts w:ascii="Times New Roman" w:hAnsi="Times New Roman"/>
          <w:kern w:val="0"/>
          <w:sz w:val="28"/>
          <w:szCs w:val="28"/>
          <w:lang w:eastAsia="en-US"/>
        </w:rPr>
        <w:t>ии и ау</w:t>
      </w:r>
      <w:proofErr w:type="gramEnd"/>
      <w:r w:rsidRPr="002255AA">
        <w:rPr>
          <w:rFonts w:ascii="Times New Roman" w:hAnsi="Times New Roman"/>
          <w:kern w:val="0"/>
          <w:sz w:val="28"/>
          <w:szCs w:val="28"/>
          <w:lang w:eastAsia="en-US"/>
        </w:rPr>
        <w:t xml:space="preserve">тентификации в инфраструктуре, </w:t>
      </w:r>
      <w:proofErr w:type="gramStart"/>
      <w:r w:rsidRPr="002255AA">
        <w:rPr>
          <w:rFonts w:ascii="Times New Roman" w:hAnsi="Times New Roman"/>
          <w:kern w:val="0"/>
          <w:sz w:val="28"/>
          <w:szCs w:val="28"/>
          <w:lang w:eastAsia="en-US"/>
        </w:rPr>
        <w:t>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  <w:proofErr w:type="gramEnd"/>
    </w:p>
    <w:p w:rsidR="00AD4E15" w:rsidRPr="002255AA" w:rsidRDefault="00AD4E15" w:rsidP="002255AA">
      <w:pPr>
        <w:suppressAutoHyphens/>
        <w:autoSpaceDE w:val="0"/>
        <w:autoSpaceDN w:val="0"/>
        <w:adjustRightInd w:val="0"/>
        <w:spacing w:line="360" w:lineRule="auto"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 w:rsidRPr="002255AA">
        <w:rPr>
          <w:rFonts w:ascii="Times New Roman" w:eastAsiaTheme="minorHAnsi" w:hAnsi="Times New Roman"/>
          <w:sz w:val="28"/>
          <w:szCs w:val="28"/>
          <w:lang w:eastAsia="en-US"/>
        </w:rPr>
        <w:t>Заявитель</w:t>
      </w:r>
      <w:r w:rsidR="002255AA">
        <w:rPr>
          <w:rFonts w:ascii="Times New Roman" w:eastAsiaTheme="minorHAnsi" w:hAnsi="Times New Roman"/>
          <w:sz w:val="28"/>
          <w:szCs w:val="28"/>
          <w:lang w:eastAsia="en-US"/>
        </w:rPr>
        <w:t> – </w:t>
      </w:r>
      <w:r w:rsidRPr="002255AA">
        <w:rPr>
          <w:rFonts w:ascii="Times New Roman" w:eastAsiaTheme="minorHAnsi" w:hAnsi="Times New Roman"/>
          <w:sz w:val="28"/>
          <w:szCs w:val="28"/>
          <w:lang w:eastAsia="en-US"/>
        </w:rPr>
        <w:t>физическ</w:t>
      </w:r>
      <w:r w:rsidR="00F0054C" w:rsidRPr="002255AA">
        <w:rPr>
          <w:rFonts w:ascii="Times New Roman" w:eastAsiaTheme="minorHAnsi" w:hAnsi="Times New Roman"/>
          <w:sz w:val="28"/>
          <w:szCs w:val="28"/>
          <w:lang w:eastAsia="en-US"/>
        </w:rPr>
        <w:t>ое</w:t>
      </w:r>
      <w:r w:rsidRPr="002255AA">
        <w:rPr>
          <w:rFonts w:ascii="Times New Roman" w:eastAsiaTheme="minorHAnsi" w:hAnsi="Times New Roman"/>
          <w:sz w:val="28"/>
          <w:szCs w:val="28"/>
          <w:lang w:eastAsia="en-US"/>
        </w:rPr>
        <w:t xml:space="preserve"> лиц</w:t>
      </w:r>
      <w:r w:rsidR="00F0054C" w:rsidRPr="002255AA">
        <w:rPr>
          <w:rFonts w:ascii="Times New Roman" w:eastAsiaTheme="minorHAnsi" w:hAnsi="Times New Roman"/>
          <w:sz w:val="28"/>
          <w:szCs w:val="28"/>
          <w:lang w:eastAsia="en-US"/>
        </w:rPr>
        <w:t>о</w:t>
      </w:r>
      <w:r w:rsidRPr="002255AA">
        <w:rPr>
          <w:rFonts w:ascii="Times New Roman" w:eastAsiaTheme="minorHAnsi" w:hAnsi="Times New Roman"/>
          <w:sz w:val="28"/>
          <w:szCs w:val="28"/>
          <w:lang w:eastAsia="en-US"/>
        </w:rPr>
        <w:t>, в том числе зарегистрированн</w:t>
      </w:r>
      <w:r w:rsidR="00F0054C" w:rsidRPr="002255AA">
        <w:rPr>
          <w:rFonts w:ascii="Times New Roman" w:eastAsiaTheme="minorHAnsi" w:hAnsi="Times New Roman"/>
          <w:sz w:val="28"/>
          <w:szCs w:val="28"/>
          <w:lang w:eastAsia="en-US"/>
        </w:rPr>
        <w:t>о</w:t>
      </w:r>
      <w:r w:rsidRPr="002255AA">
        <w:rPr>
          <w:rFonts w:ascii="Times New Roman" w:eastAsiaTheme="minorHAnsi" w:hAnsi="Times New Roman"/>
          <w:sz w:val="28"/>
          <w:szCs w:val="28"/>
          <w:lang w:eastAsia="en-US"/>
        </w:rPr>
        <w:t>е в качестве индивидуальн</w:t>
      </w:r>
      <w:r w:rsidR="00F0054C" w:rsidRPr="002255AA">
        <w:rPr>
          <w:rFonts w:ascii="Times New Roman" w:eastAsiaTheme="minorHAnsi" w:hAnsi="Times New Roman"/>
          <w:sz w:val="28"/>
          <w:szCs w:val="28"/>
          <w:lang w:eastAsia="en-US"/>
        </w:rPr>
        <w:t>ого</w:t>
      </w:r>
      <w:r w:rsidRPr="002255AA">
        <w:rPr>
          <w:rFonts w:ascii="Times New Roman" w:eastAsiaTheme="minorHAnsi" w:hAnsi="Times New Roman"/>
          <w:sz w:val="28"/>
          <w:szCs w:val="28"/>
          <w:lang w:eastAsia="en-US"/>
        </w:rPr>
        <w:t xml:space="preserve"> предпринимател</w:t>
      </w:r>
      <w:r w:rsidR="00F0054C" w:rsidRPr="002255AA">
        <w:rPr>
          <w:rFonts w:ascii="Times New Roman" w:eastAsiaTheme="minorHAnsi" w:hAnsi="Times New Roman"/>
          <w:sz w:val="28"/>
          <w:szCs w:val="28"/>
          <w:lang w:eastAsia="en-US"/>
        </w:rPr>
        <w:t>я</w:t>
      </w:r>
      <w:r w:rsidRPr="002255AA">
        <w:rPr>
          <w:rFonts w:ascii="Times New Roman" w:eastAsiaTheme="minorHAnsi" w:hAnsi="Times New Roman"/>
          <w:sz w:val="28"/>
          <w:szCs w:val="28"/>
          <w:lang w:eastAsia="en-US"/>
        </w:rPr>
        <w:t>, или юридическ</w:t>
      </w:r>
      <w:r w:rsidR="00F0054C" w:rsidRPr="002255AA">
        <w:rPr>
          <w:rFonts w:ascii="Times New Roman" w:eastAsiaTheme="minorHAnsi" w:hAnsi="Times New Roman"/>
          <w:sz w:val="28"/>
          <w:szCs w:val="28"/>
          <w:lang w:eastAsia="en-US"/>
        </w:rPr>
        <w:t>о</w:t>
      </w:r>
      <w:r w:rsidRPr="002255AA">
        <w:rPr>
          <w:rFonts w:ascii="Times New Roman" w:eastAsiaTheme="minorHAnsi" w:hAnsi="Times New Roman"/>
          <w:sz w:val="28"/>
          <w:szCs w:val="28"/>
          <w:lang w:eastAsia="en-US"/>
        </w:rPr>
        <w:t>е лиц</w:t>
      </w:r>
      <w:r w:rsidR="00F0054C" w:rsidRPr="002255AA">
        <w:rPr>
          <w:rFonts w:ascii="Times New Roman" w:eastAsiaTheme="minorHAnsi" w:hAnsi="Times New Roman"/>
          <w:sz w:val="28"/>
          <w:szCs w:val="28"/>
          <w:lang w:eastAsia="en-US"/>
        </w:rPr>
        <w:t>о</w:t>
      </w:r>
      <w:r w:rsidRPr="002255AA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AD4E15" w:rsidRPr="002255AA" w:rsidRDefault="00AD4E15" w:rsidP="002255AA">
      <w:pPr>
        <w:suppressAutoHyphens/>
        <w:autoSpaceDE w:val="0"/>
        <w:autoSpaceDN w:val="0"/>
        <w:adjustRightInd w:val="0"/>
        <w:spacing w:line="360" w:lineRule="auto"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 w:rsidRPr="002255AA">
        <w:rPr>
          <w:rFonts w:ascii="Times New Roman" w:eastAsiaTheme="minorHAnsi" w:hAnsi="Times New Roman"/>
          <w:sz w:val="28"/>
          <w:szCs w:val="28"/>
          <w:lang w:eastAsia="en-US"/>
        </w:rPr>
        <w:t>Муниципальная услуга</w:t>
      </w:r>
      <w:r w:rsidR="002255AA">
        <w:rPr>
          <w:rFonts w:ascii="Times New Roman" w:eastAsiaTheme="minorHAnsi" w:hAnsi="Times New Roman"/>
          <w:sz w:val="28"/>
          <w:szCs w:val="28"/>
          <w:lang w:eastAsia="en-US"/>
        </w:rPr>
        <w:t> – </w:t>
      </w:r>
      <w:r w:rsidRPr="002255AA">
        <w:rPr>
          <w:rFonts w:ascii="Times New Roman" w:eastAsiaTheme="minorHAnsi" w:hAnsi="Times New Roman"/>
          <w:sz w:val="28"/>
          <w:szCs w:val="28"/>
          <w:lang w:eastAsia="en-US"/>
        </w:rPr>
        <w:t>муниципальная услуга «Присвоение адреса объекту адресации, изменение и аннулирование такого адреса».</w:t>
      </w:r>
    </w:p>
    <w:p w:rsidR="00AD4E15" w:rsidRPr="002255AA" w:rsidRDefault="00AD4E15" w:rsidP="002255AA">
      <w:pPr>
        <w:suppressAutoHyphens/>
        <w:autoSpaceDE w:val="0"/>
        <w:autoSpaceDN w:val="0"/>
        <w:adjustRightInd w:val="0"/>
        <w:spacing w:line="360" w:lineRule="auto"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 w:rsidRPr="002255AA">
        <w:rPr>
          <w:rFonts w:ascii="Times New Roman" w:eastAsiaTheme="minorHAnsi" w:hAnsi="Times New Roman"/>
          <w:sz w:val="28"/>
          <w:szCs w:val="28"/>
          <w:lang w:eastAsia="en-US"/>
        </w:rPr>
        <w:t>МФЦ</w:t>
      </w:r>
      <w:r w:rsidR="002255AA">
        <w:rPr>
          <w:rFonts w:ascii="Times New Roman" w:eastAsiaTheme="minorHAnsi" w:hAnsi="Times New Roman"/>
          <w:sz w:val="28"/>
          <w:szCs w:val="28"/>
          <w:lang w:eastAsia="en-US"/>
        </w:rPr>
        <w:t> – </w:t>
      </w:r>
      <w:r w:rsidRPr="002255AA">
        <w:rPr>
          <w:rFonts w:ascii="Times New Roman" w:eastAsiaTheme="minorHAnsi" w:hAnsi="Times New Roman"/>
          <w:sz w:val="28"/>
          <w:szCs w:val="28"/>
          <w:lang w:eastAsia="en-US"/>
        </w:rPr>
        <w:t>многофункциональный центр предоставления государственных и муниципальных услуг.</w:t>
      </w:r>
    </w:p>
    <w:p w:rsidR="002255AA" w:rsidRPr="002255AA" w:rsidRDefault="002255AA" w:rsidP="002255AA">
      <w:pPr>
        <w:suppressAutoHyphens/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2255AA">
        <w:rPr>
          <w:rFonts w:ascii="Times New Roman" w:hAnsi="Times New Roman"/>
          <w:sz w:val="28"/>
          <w:szCs w:val="28"/>
        </w:rPr>
        <w:t>ОНТ</w:t>
      </w:r>
      <w:r>
        <w:rPr>
          <w:rFonts w:ascii="Times New Roman" w:hAnsi="Times New Roman"/>
          <w:sz w:val="28"/>
          <w:szCs w:val="28"/>
        </w:rPr>
        <w:t> – </w:t>
      </w:r>
      <w:r w:rsidRPr="002255AA">
        <w:rPr>
          <w:rFonts w:ascii="Times New Roman" w:hAnsi="Times New Roman"/>
          <w:sz w:val="28"/>
          <w:szCs w:val="28"/>
        </w:rPr>
        <w:t xml:space="preserve">огородническое некоммерческое товарищество. </w:t>
      </w:r>
    </w:p>
    <w:p w:rsidR="00AD4E15" w:rsidRPr="002255AA" w:rsidRDefault="00AD4E15" w:rsidP="002255AA">
      <w:pPr>
        <w:suppressAutoHyphens/>
        <w:autoSpaceDE w:val="0"/>
        <w:autoSpaceDN w:val="0"/>
        <w:adjustRightInd w:val="0"/>
        <w:spacing w:line="360" w:lineRule="auto"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gramStart"/>
      <w:r w:rsidRPr="002255AA">
        <w:rPr>
          <w:rFonts w:ascii="Times New Roman" w:eastAsiaTheme="minorHAnsi" w:hAnsi="Times New Roman"/>
          <w:sz w:val="28"/>
          <w:szCs w:val="28"/>
          <w:lang w:eastAsia="en-US"/>
        </w:rPr>
        <w:t>Представитель заявителя</w:t>
      </w:r>
      <w:r w:rsidR="002255AA">
        <w:rPr>
          <w:rFonts w:ascii="Times New Roman" w:eastAsiaTheme="minorHAnsi" w:hAnsi="Times New Roman"/>
          <w:sz w:val="28"/>
          <w:szCs w:val="28"/>
          <w:lang w:eastAsia="en-US"/>
        </w:rPr>
        <w:t> – </w:t>
      </w:r>
      <w:r w:rsidRPr="002255AA">
        <w:rPr>
          <w:rFonts w:ascii="Times New Roman" w:eastAsiaTheme="minorHAnsi" w:hAnsi="Times New Roman"/>
          <w:sz w:val="28"/>
          <w:szCs w:val="28"/>
          <w:lang w:eastAsia="en-US"/>
        </w:rPr>
        <w:t xml:space="preserve">лицо, действующее в силу полномочий, основанных на оформленной в установленном законодательством Российской Федерации порядке доверенности, на основании федерального </w:t>
      </w:r>
      <w:r w:rsidRPr="002255AA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закона либо на основании акта уполномоченного на то государственного органа или органа местного самоуправления.</w:t>
      </w:r>
      <w:proofErr w:type="gramEnd"/>
    </w:p>
    <w:p w:rsidR="00AD4E15" w:rsidRPr="002255AA" w:rsidRDefault="00AD4E15" w:rsidP="002255AA">
      <w:pPr>
        <w:suppressAutoHyphens/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2255AA">
        <w:rPr>
          <w:rFonts w:ascii="Times New Roman" w:hAnsi="Times New Roman"/>
          <w:sz w:val="28"/>
          <w:szCs w:val="28"/>
        </w:rPr>
        <w:t>СМЭВ</w:t>
      </w:r>
      <w:r w:rsidR="002255AA">
        <w:rPr>
          <w:rFonts w:ascii="Times New Roman" w:hAnsi="Times New Roman"/>
          <w:sz w:val="28"/>
          <w:szCs w:val="28"/>
        </w:rPr>
        <w:t> – </w:t>
      </w:r>
      <w:r w:rsidRPr="002255AA">
        <w:rPr>
          <w:rFonts w:ascii="Times New Roman" w:hAnsi="Times New Roman"/>
          <w:sz w:val="28"/>
          <w:szCs w:val="28"/>
        </w:rPr>
        <w:t>система межведомственного электронного взаимодействия.</w:t>
      </w:r>
    </w:p>
    <w:p w:rsidR="00AD4E15" w:rsidRPr="002255AA" w:rsidRDefault="00AD4E15" w:rsidP="002255AA">
      <w:pPr>
        <w:suppressAutoHyphens/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2255AA">
        <w:rPr>
          <w:rFonts w:ascii="Times New Roman" w:hAnsi="Times New Roman"/>
          <w:sz w:val="28"/>
          <w:szCs w:val="28"/>
        </w:rPr>
        <w:t>СНТ</w:t>
      </w:r>
      <w:r w:rsidR="002255AA">
        <w:rPr>
          <w:rFonts w:ascii="Times New Roman" w:hAnsi="Times New Roman"/>
          <w:sz w:val="28"/>
          <w:szCs w:val="28"/>
        </w:rPr>
        <w:t> – </w:t>
      </w:r>
      <w:r w:rsidRPr="002255AA">
        <w:rPr>
          <w:rFonts w:ascii="Times New Roman" w:hAnsi="Times New Roman"/>
          <w:sz w:val="28"/>
          <w:szCs w:val="28"/>
        </w:rPr>
        <w:t>садоводческое некоммерческое товарищество.</w:t>
      </w:r>
    </w:p>
    <w:p w:rsidR="00AD4E15" w:rsidRPr="002255AA" w:rsidRDefault="00AD4E15" w:rsidP="002255AA">
      <w:pPr>
        <w:suppressAutoHyphens/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2255AA">
        <w:rPr>
          <w:rFonts w:ascii="Times New Roman" w:hAnsi="Times New Roman"/>
          <w:sz w:val="28"/>
          <w:szCs w:val="28"/>
        </w:rPr>
        <w:t>ФИАС</w:t>
      </w:r>
      <w:r w:rsidR="002255AA">
        <w:rPr>
          <w:rFonts w:ascii="Times New Roman" w:hAnsi="Times New Roman"/>
          <w:sz w:val="28"/>
          <w:szCs w:val="28"/>
        </w:rPr>
        <w:t> – </w:t>
      </w:r>
      <w:r w:rsidR="00D14D1F" w:rsidRPr="002255AA">
        <w:rPr>
          <w:rFonts w:ascii="Times New Roman" w:hAnsi="Times New Roman"/>
          <w:sz w:val="28"/>
          <w:szCs w:val="28"/>
        </w:rPr>
        <w:t>ф</w:t>
      </w:r>
      <w:r w:rsidRPr="002255AA">
        <w:rPr>
          <w:rFonts w:ascii="Times New Roman" w:hAnsi="Times New Roman"/>
          <w:sz w:val="28"/>
          <w:szCs w:val="28"/>
        </w:rPr>
        <w:t>едеральная информационная адресная система.</w:t>
      </w:r>
    </w:p>
    <w:p w:rsidR="00AD4E15" w:rsidRPr="002255AA" w:rsidRDefault="00AD4E15" w:rsidP="002255AA">
      <w:pPr>
        <w:suppressAutoHyphens/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2255AA">
        <w:rPr>
          <w:rFonts w:ascii="Times New Roman" w:hAnsi="Times New Roman"/>
          <w:sz w:val="28"/>
          <w:szCs w:val="28"/>
        </w:rPr>
        <w:t>Филиал ППК «</w:t>
      </w:r>
      <w:proofErr w:type="spellStart"/>
      <w:r w:rsidRPr="002255AA">
        <w:rPr>
          <w:rFonts w:ascii="Times New Roman" w:hAnsi="Times New Roman"/>
          <w:sz w:val="28"/>
          <w:szCs w:val="28"/>
        </w:rPr>
        <w:t>Роскадастр</w:t>
      </w:r>
      <w:proofErr w:type="spellEnd"/>
      <w:r w:rsidRPr="002255AA">
        <w:rPr>
          <w:rFonts w:ascii="Times New Roman" w:hAnsi="Times New Roman"/>
          <w:sz w:val="28"/>
          <w:szCs w:val="28"/>
        </w:rPr>
        <w:t>» по Воронежской области</w:t>
      </w:r>
      <w:r w:rsidR="002255AA">
        <w:rPr>
          <w:rFonts w:ascii="Times New Roman" w:hAnsi="Times New Roman"/>
          <w:sz w:val="28"/>
          <w:szCs w:val="28"/>
        </w:rPr>
        <w:t> – </w:t>
      </w:r>
      <w:r w:rsidRPr="002255AA">
        <w:rPr>
          <w:rFonts w:ascii="Times New Roman" w:hAnsi="Times New Roman"/>
          <w:sz w:val="28"/>
          <w:szCs w:val="28"/>
        </w:rPr>
        <w:t>филиал публично-правовой компании «</w:t>
      </w:r>
      <w:proofErr w:type="spellStart"/>
      <w:r w:rsidRPr="002255AA">
        <w:rPr>
          <w:rFonts w:ascii="Times New Roman" w:hAnsi="Times New Roman"/>
          <w:sz w:val="28"/>
          <w:szCs w:val="28"/>
        </w:rPr>
        <w:t>Роскадастр</w:t>
      </w:r>
      <w:proofErr w:type="spellEnd"/>
      <w:r w:rsidRPr="002255AA">
        <w:rPr>
          <w:rFonts w:ascii="Times New Roman" w:hAnsi="Times New Roman"/>
          <w:sz w:val="28"/>
          <w:szCs w:val="28"/>
        </w:rPr>
        <w:t xml:space="preserve">» по Воронежской области. </w:t>
      </w:r>
    </w:p>
    <w:p w:rsidR="00AD2F99" w:rsidRPr="002255AA" w:rsidRDefault="00EF2C96" w:rsidP="002255AA">
      <w:pPr>
        <w:suppressAutoHyphens/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2255AA">
        <w:rPr>
          <w:rFonts w:ascii="Times New Roman" w:hAnsi="Times New Roman"/>
          <w:sz w:val="28"/>
          <w:szCs w:val="28"/>
        </w:rPr>
        <w:t>ФРГУ</w:t>
      </w:r>
      <w:r w:rsidR="002255AA">
        <w:rPr>
          <w:rFonts w:ascii="Times New Roman" w:hAnsi="Times New Roman"/>
          <w:sz w:val="28"/>
          <w:szCs w:val="28"/>
        </w:rPr>
        <w:t> – </w:t>
      </w:r>
      <w:r w:rsidR="00AD2F99" w:rsidRPr="002255AA">
        <w:rPr>
          <w:rFonts w:ascii="Times New Roman" w:hAnsi="Times New Roman"/>
          <w:sz w:val="28"/>
          <w:szCs w:val="28"/>
        </w:rPr>
        <w:t>федеральная государственная информационная система «Федеральный реестр государственных и муниципальных услуг (функций)»</w:t>
      </w:r>
      <w:r w:rsidR="00D14D1F" w:rsidRPr="002255AA">
        <w:rPr>
          <w:rFonts w:ascii="Times New Roman" w:hAnsi="Times New Roman"/>
          <w:sz w:val="28"/>
          <w:szCs w:val="28"/>
        </w:rPr>
        <w:t>.</w:t>
      </w:r>
      <w:r w:rsidR="00AD2F99" w:rsidRPr="002255AA">
        <w:rPr>
          <w:rFonts w:ascii="Times New Roman" w:hAnsi="Times New Roman"/>
          <w:sz w:val="28"/>
          <w:szCs w:val="28"/>
        </w:rPr>
        <w:t xml:space="preserve"> </w:t>
      </w:r>
    </w:p>
    <w:p w:rsidR="00103A40" w:rsidRPr="002255AA" w:rsidRDefault="00103A40" w:rsidP="002255AA">
      <w:pPr>
        <w:ind w:firstLine="0"/>
        <w:rPr>
          <w:rFonts w:ascii="Times New Roman" w:hAnsi="Times New Roman"/>
          <w:sz w:val="28"/>
          <w:szCs w:val="28"/>
        </w:rPr>
      </w:pPr>
    </w:p>
    <w:p w:rsidR="00D52999" w:rsidRPr="002255AA" w:rsidRDefault="00D52999" w:rsidP="002255AA">
      <w:pPr>
        <w:ind w:firstLine="0"/>
        <w:rPr>
          <w:rFonts w:ascii="Times New Roman" w:hAnsi="Times New Roman"/>
          <w:sz w:val="28"/>
          <w:szCs w:val="28"/>
        </w:rPr>
      </w:pPr>
    </w:p>
    <w:p w:rsidR="00D52999" w:rsidRPr="002255AA" w:rsidRDefault="00D52999" w:rsidP="002255AA">
      <w:pPr>
        <w:ind w:firstLine="0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D52999" w:rsidRPr="002255AA" w:rsidTr="007223A0">
        <w:tc>
          <w:tcPr>
            <w:tcW w:w="4785" w:type="dxa"/>
          </w:tcPr>
          <w:p w:rsidR="00847E4C" w:rsidRPr="002255AA" w:rsidRDefault="00D52999" w:rsidP="002255AA">
            <w:pPr>
              <w:suppressAutoHyphens/>
              <w:ind w:firstLine="0"/>
              <w:rPr>
                <w:rFonts w:ascii="Times New Roman" w:hAnsi="Times New Roman"/>
                <w:sz w:val="28"/>
                <w:szCs w:val="28"/>
                <w:lang w:eastAsia="ar-SA" w:bidi="ru-RU"/>
              </w:rPr>
            </w:pPr>
            <w:r w:rsidRPr="002255AA">
              <w:rPr>
                <w:rFonts w:ascii="Times New Roman" w:hAnsi="Times New Roman"/>
                <w:sz w:val="28"/>
                <w:szCs w:val="28"/>
                <w:lang w:eastAsia="ar-SA" w:bidi="ru-RU"/>
              </w:rPr>
              <w:t xml:space="preserve">Руководитель управления </w:t>
            </w:r>
          </w:p>
          <w:p w:rsidR="00D52999" w:rsidRPr="002255AA" w:rsidRDefault="00D52999" w:rsidP="002255AA">
            <w:pPr>
              <w:suppressAutoHyphens/>
              <w:ind w:firstLine="0"/>
              <w:rPr>
                <w:rFonts w:ascii="Times New Roman" w:hAnsi="Times New Roman"/>
                <w:sz w:val="28"/>
                <w:szCs w:val="28"/>
                <w:lang w:eastAsia="ar-SA" w:bidi="ru-RU"/>
              </w:rPr>
            </w:pPr>
            <w:r w:rsidRPr="002255AA">
              <w:rPr>
                <w:rFonts w:ascii="Times New Roman" w:hAnsi="Times New Roman"/>
                <w:sz w:val="28"/>
                <w:szCs w:val="28"/>
                <w:lang w:eastAsia="ar-SA" w:bidi="ru-RU"/>
              </w:rPr>
              <w:t xml:space="preserve">главного архитектора </w:t>
            </w:r>
          </w:p>
        </w:tc>
        <w:tc>
          <w:tcPr>
            <w:tcW w:w="4785" w:type="dxa"/>
          </w:tcPr>
          <w:p w:rsidR="00D52999" w:rsidRPr="002255AA" w:rsidRDefault="00D52999" w:rsidP="002255AA">
            <w:pPr>
              <w:suppressAutoHyphens/>
              <w:ind w:firstLine="0"/>
              <w:rPr>
                <w:rFonts w:ascii="Times New Roman" w:hAnsi="Times New Roman"/>
                <w:sz w:val="28"/>
                <w:szCs w:val="28"/>
                <w:lang w:eastAsia="ar-SA" w:bidi="ru-RU"/>
              </w:rPr>
            </w:pPr>
          </w:p>
          <w:p w:rsidR="00D52999" w:rsidRPr="002255AA" w:rsidRDefault="00D52999" w:rsidP="002255AA">
            <w:pPr>
              <w:suppressAutoHyphens/>
              <w:ind w:firstLine="0"/>
              <w:jc w:val="right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2255AA">
              <w:rPr>
                <w:rFonts w:ascii="Times New Roman" w:hAnsi="Times New Roman"/>
                <w:sz w:val="28"/>
                <w:szCs w:val="28"/>
                <w:lang w:eastAsia="ar-SA" w:bidi="ru-RU"/>
              </w:rPr>
              <w:t>Г.Ю. Чурсанов</w:t>
            </w:r>
          </w:p>
        </w:tc>
      </w:tr>
    </w:tbl>
    <w:p w:rsidR="002255AA" w:rsidRPr="002255AA" w:rsidRDefault="002255AA" w:rsidP="00AE5AF2">
      <w:pPr>
        <w:ind w:firstLine="0"/>
        <w:rPr>
          <w:rFonts w:ascii="Times New Roman" w:hAnsi="Times New Roman"/>
          <w:sz w:val="28"/>
          <w:szCs w:val="28"/>
        </w:rPr>
      </w:pPr>
    </w:p>
    <w:sectPr w:rsidR="002255AA" w:rsidRPr="002255AA" w:rsidSect="002255AA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06C" w:rsidRDefault="0006206C" w:rsidP="00D14D1F">
      <w:r>
        <w:separator/>
      </w:r>
    </w:p>
  </w:endnote>
  <w:endnote w:type="continuationSeparator" w:id="0">
    <w:p w:rsidR="0006206C" w:rsidRDefault="0006206C" w:rsidP="00D14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06C" w:rsidRDefault="0006206C" w:rsidP="00D14D1F">
      <w:r>
        <w:separator/>
      </w:r>
    </w:p>
  </w:footnote>
  <w:footnote w:type="continuationSeparator" w:id="0">
    <w:p w:rsidR="0006206C" w:rsidRDefault="0006206C" w:rsidP="00D14D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4782470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D14D1F" w:rsidRPr="002255AA" w:rsidRDefault="00D14D1F" w:rsidP="002255AA">
        <w:pPr>
          <w:pStyle w:val="a4"/>
          <w:ind w:firstLine="0"/>
          <w:jc w:val="center"/>
          <w:rPr>
            <w:rFonts w:ascii="Times New Roman" w:hAnsi="Times New Roman"/>
          </w:rPr>
        </w:pPr>
        <w:r w:rsidRPr="002255AA">
          <w:rPr>
            <w:rFonts w:ascii="Times New Roman" w:hAnsi="Times New Roman"/>
          </w:rPr>
          <w:fldChar w:fldCharType="begin"/>
        </w:r>
        <w:r w:rsidRPr="002255AA">
          <w:rPr>
            <w:rFonts w:ascii="Times New Roman" w:hAnsi="Times New Roman"/>
          </w:rPr>
          <w:instrText>PAGE   \* MERGEFORMAT</w:instrText>
        </w:r>
        <w:r w:rsidRPr="002255AA">
          <w:rPr>
            <w:rFonts w:ascii="Times New Roman" w:hAnsi="Times New Roman"/>
          </w:rPr>
          <w:fldChar w:fldCharType="separate"/>
        </w:r>
        <w:r w:rsidR="006721D6">
          <w:rPr>
            <w:rFonts w:ascii="Times New Roman" w:hAnsi="Times New Roman"/>
            <w:noProof/>
          </w:rPr>
          <w:t>2</w:t>
        </w:r>
        <w:r w:rsidRPr="002255AA">
          <w:rPr>
            <w:rFonts w:ascii="Times New Roman" w:hAnsi="Times New Roman"/>
          </w:rPr>
          <w:fldChar w:fldCharType="end"/>
        </w:r>
      </w:p>
    </w:sdtContent>
  </w:sdt>
  <w:p w:rsidR="00D14D1F" w:rsidRPr="002255AA" w:rsidRDefault="00D14D1F" w:rsidP="002255AA">
    <w:pPr>
      <w:pStyle w:val="a4"/>
      <w:ind w:firstLine="0"/>
      <w:jc w:val="center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73E"/>
    <w:rsid w:val="000405FC"/>
    <w:rsid w:val="0006206C"/>
    <w:rsid w:val="00103A40"/>
    <w:rsid w:val="00195437"/>
    <w:rsid w:val="001E0C0D"/>
    <w:rsid w:val="001E2F07"/>
    <w:rsid w:val="002255AA"/>
    <w:rsid w:val="003C4EE5"/>
    <w:rsid w:val="006721D6"/>
    <w:rsid w:val="00730F90"/>
    <w:rsid w:val="007A4A40"/>
    <w:rsid w:val="00847E4C"/>
    <w:rsid w:val="008C268C"/>
    <w:rsid w:val="008E0836"/>
    <w:rsid w:val="00A8271D"/>
    <w:rsid w:val="00AD2F99"/>
    <w:rsid w:val="00AD4E15"/>
    <w:rsid w:val="00AE5AF2"/>
    <w:rsid w:val="00B92282"/>
    <w:rsid w:val="00C73915"/>
    <w:rsid w:val="00D14D1F"/>
    <w:rsid w:val="00D320EA"/>
    <w:rsid w:val="00D52999"/>
    <w:rsid w:val="00D6625B"/>
    <w:rsid w:val="00D746B8"/>
    <w:rsid w:val="00DC0AB8"/>
    <w:rsid w:val="00E9373E"/>
    <w:rsid w:val="00EF2C96"/>
    <w:rsid w:val="00F00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AD2F99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29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F2C96"/>
    <w:pPr>
      <w:suppressAutoHyphens/>
      <w:autoSpaceDN w:val="0"/>
      <w:spacing w:after="0" w:line="240" w:lineRule="auto"/>
      <w:ind w:firstLine="567"/>
      <w:jc w:val="both"/>
      <w:textAlignment w:val="baseline"/>
    </w:pPr>
    <w:rPr>
      <w:rFonts w:ascii="Arial" w:eastAsia="Times New Roman" w:hAnsi="Arial" w:cs="Times New Roman"/>
      <w:kern w:val="3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D14D1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14D1F"/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14D1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14D1F"/>
    <w:rPr>
      <w:rFonts w:ascii="Arial" w:eastAsia="Times New Roman" w:hAnsi="Arial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E5AF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E5AF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AD2F99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29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F2C96"/>
    <w:pPr>
      <w:suppressAutoHyphens/>
      <w:autoSpaceDN w:val="0"/>
      <w:spacing w:after="0" w:line="240" w:lineRule="auto"/>
      <w:ind w:firstLine="567"/>
      <w:jc w:val="both"/>
      <w:textAlignment w:val="baseline"/>
    </w:pPr>
    <w:rPr>
      <w:rFonts w:ascii="Arial" w:eastAsia="Times New Roman" w:hAnsi="Arial" w:cs="Times New Roman"/>
      <w:kern w:val="3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D14D1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14D1F"/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14D1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14D1F"/>
    <w:rPr>
      <w:rFonts w:ascii="Arial" w:eastAsia="Times New Roman" w:hAnsi="Arial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E5AF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E5AF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1805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Шевцова А.И.</dc:creator>
  <cp:lastModifiedBy>Шевцова А.И.</cp:lastModifiedBy>
  <cp:revision>2</cp:revision>
  <cp:lastPrinted>2026-06-23T12:43:00Z</cp:lastPrinted>
  <dcterms:created xsi:type="dcterms:W3CDTF">2026-06-24T11:50:00Z</dcterms:created>
  <dcterms:modified xsi:type="dcterms:W3CDTF">2026-06-24T11:50:00Z</dcterms:modified>
</cp:coreProperties>
</file>